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9751" w14:textId="77777777" w:rsidR="002F0218" w:rsidRPr="00C212B6" w:rsidRDefault="002F0218" w:rsidP="002F0218">
      <w:pPr>
        <w:spacing w:after="0"/>
        <w:rPr>
          <w:rFonts w:asciiTheme="majorHAnsi" w:eastAsiaTheme="majorEastAsia" w:hAnsiTheme="majorHAnsi" w:cstheme="majorHAnsi"/>
          <w:b/>
          <w:spacing w:val="10"/>
          <w:kern w:val="28"/>
          <w:sz w:val="28"/>
          <w:szCs w:val="28"/>
        </w:rPr>
      </w:pPr>
      <w:r w:rsidRPr="00C212B6">
        <w:rPr>
          <w:rFonts w:asciiTheme="majorHAnsi" w:eastAsiaTheme="majorEastAsia" w:hAnsiTheme="majorHAnsi" w:cstheme="majorHAnsi"/>
          <w:b/>
          <w:spacing w:val="10"/>
          <w:kern w:val="28"/>
          <w:sz w:val="28"/>
          <w:szCs w:val="28"/>
        </w:rPr>
        <w:t>Volmacht</w:t>
      </w:r>
    </w:p>
    <w:p w14:paraId="76A13DD7" w14:textId="77777777" w:rsidR="00E97DCC" w:rsidRDefault="00E97DCC" w:rsidP="00E97DCC">
      <w:pPr>
        <w:spacing w:after="0"/>
        <w:rPr>
          <w:rFonts w:asciiTheme="majorHAnsi" w:hAnsiTheme="majorHAnsi" w:cstheme="majorHAnsi"/>
        </w:rPr>
      </w:pPr>
    </w:p>
    <w:p w14:paraId="016AC652" w14:textId="04564B5E" w:rsidR="002F0218" w:rsidRPr="005420EC" w:rsidRDefault="002F0218" w:rsidP="00AF0F79">
      <w:pPr>
        <w:rPr>
          <w:rFonts w:asciiTheme="majorHAnsi" w:hAnsiTheme="majorHAnsi" w:cstheme="majorHAnsi"/>
          <w:i/>
          <w:iCs/>
        </w:rPr>
      </w:pPr>
      <w:r w:rsidRPr="005420EC">
        <w:rPr>
          <w:rFonts w:asciiTheme="majorHAnsi" w:hAnsiTheme="majorHAnsi" w:cstheme="majorHAnsi"/>
          <w:i/>
          <w:iCs/>
        </w:rPr>
        <w:t xml:space="preserve">Behorende bij </w:t>
      </w:r>
      <w:r w:rsidR="005420EC" w:rsidRPr="005420EC">
        <w:rPr>
          <w:rFonts w:asciiTheme="majorHAnsi" w:hAnsiTheme="majorHAnsi" w:cstheme="majorHAnsi"/>
          <w:i/>
          <w:iCs/>
        </w:rPr>
        <w:t>Raam</w:t>
      </w:r>
      <w:r w:rsidRPr="005420EC">
        <w:rPr>
          <w:rFonts w:asciiTheme="majorHAnsi" w:hAnsiTheme="majorHAnsi" w:cstheme="majorHAnsi"/>
          <w:i/>
          <w:iCs/>
        </w:rPr>
        <w:t>overeenkomst met kenmerk [</w:t>
      </w:r>
      <w:r w:rsidR="00C212B6" w:rsidRPr="005420EC">
        <w:rPr>
          <w:rFonts w:cs="Arial"/>
          <w:i/>
          <w:iCs/>
        </w:rPr>
        <w:t>*</w:t>
      </w:r>
      <w:r w:rsidRPr="005420EC">
        <w:rPr>
          <w:rFonts w:asciiTheme="majorHAnsi" w:hAnsiTheme="majorHAnsi" w:cstheme="majorHAnsi"/>
          <w:i/>
          <w:iCs/>
        </w:rPr>
        <w:t>] getekend d.d. [</w:t>
      </w:r>
      <w:r w:rsidR="00C212B6" w:rsidRPr="005420EC">
        <w:rPr>
          <w:rFonts w:cs="Arial"/>
          <w:i/>
          <w:iCs/>
        </w:rPr>
        <w:t>*</w:t>
      </w:r>
      <w:r w:rsidRPr="005420EC">
        <w:rPr>
          <w:rFonts w:asciiTheme="majorHAnsi" w:hAnsiTheme="majorHAnsi" w:cstheme="majorHAnsi"/>
          <w:i/>
          <w:iCs/>
        </w:rPr>
        <w:t>]</w:t>
      </w:r>
    </w:p>
    <w:p w14:paraId="0222F94A" w14:textId="77777777" w:rsidR="005420EC" w:rsidRDefault="005420EC" w:rsidP="00AF0F79">
      <w:pPr>
        <w:rPr>
          <w:rFonts w:asciiTheme="majorHAnsi" w:eastAsia="Times New Roman" w:hAnsiTheme="majorHAnsi" w:cstheme="majorHAnsi"/>
          <w:lang w:eastAsia="nl-NL"/>
        </w:rPr>
      </w:pPr>
    </w:p>
    <w:p w14:paraId="2FADBFBF" w14:textId="7D9617FB" w:rsidR="002F0218" w:rsidRPr="00C212B6" w:rsidRDefault="002F0218" w:rsidP="00AF0F79">
      <w:pPr>
        <w:rPr>
          <w:rFonts w:asciiTheme="majorHAnsi" w:eastAsia="Times New Roman" w:hAnsiTheme="majorHAnsi" w:cstheme="majorHAnsi"/>
          <w:sz w:val="20"/>
          <w:szCs w:val="20"/>
          <w:lang w:eastAsia="nl-NL"/>
        </w:rPr>
      </w:pPr>
      <w:r w:rsidRPr="00C212B6">
        <w:rPr>
          <w:rFonts w:asciiTheme="majorHAnsi" w:eastAsia="Times New Roman" w:hAnsiTheme="majorHAnsi" w:cstheme="majorHAnsi"/>
          <w:lang w:eastAsia="nl-NL"/>
        </w:rPr>
        <w:t>De ondergetekende</w:t>
      </w:r>
    </w:p>
    <w:p w14:paraId="3F94B64A" w14:textId="470F0335" w:rsidR="001D4968" w:rsidRDefault="002F0218" w:rsidP="001D4968">
      <w:pPr>
        <w:numPr>
          <w:ilvl w:val="0"/>
          <w:numId w:val="1"/>
        </w:numPr>
        <w:spacing w:after="0"/>
        <w:rPr>
          <w:rFonts w:asciiTheme="majorHAnsi" w:hAnsiTheme="majorHAnsi" w:cstheme="majorHAnsi"/>
        </w:rPr>
      </w:pPr>
      <w:r w:rsidRPr="001D4968">
        <w:rPr>
          <w:rFonts w:asciiTheme="majorHAnsi" w:hAnsiTheme="majorHAnsi" w:cstheme="majorHAnsi"/>
        </w:rPr>
        <w:t>de besloten vennootschap met beperkte aansprakelijkheid [</w:t>
      </w:r>
      <w:r w:rsidR="00C212B6" w:rsidRPr="001D4968">
        <w:rPr>
          <w:rFonts w:cs="Arial"/>
        </w:rPr>
        <w:t>*</w:t>
      </w:r>
      <w:r w:rsidRPr="001D4968">
        <w:rPr>
          <w:rFonts w:asciiTheme="majorHAnsi" w:hAnsiTheme="majorHAnsi" w:cstheme="majorHAnsi"/>
        </w:rPr>
        <w:t>], statutair gevestigd te [</w:t>
      </w:r>
      <w:r w:rsidR="00C212B6" w:rsidRPr="001D4968">
        <w:rPr>
          <w:rFonts w:cs="Arial"/>
        </w:rPr>
        <w:t>*</w:t>
      </w:r>
      <w:r w:rsidRPr="001D4968">
        <w:rPr>
          <w:rFonts w:asciiTheme="majorHAnsi" w:hAnsiTheme="majorHAnsi" w:cstheme="majorHAnsi"/>
        </w:rPr>
        <w:t>], aldaar kantoorhoudende aan [</w:t>
      </w:r>
      <w:r w:rsidR="00C212B6" w:rsidRPr="001D4968">
        <w:rPr>
          <w:rFonts w:cs="Arial"/>
        </w:rPr>
        <w:t>*</w:t>
      </w:r>
      <w:r w:rsidRPr="001D4968">
        <w:rPr>
          <w:rFonts w:asciiTheme="majorHAnsi" w:hAnsiTheme="majorHAnsi" w:cstheme="majorHAnsi"/>
        </w:rPr>
        <w:t>], ingeschreven in het handelsregister onder nummer [</w:t>
      </w:r>
      <w:r w:rsidR="00C212B6" w:rsidRPr="001D4968">
        <w:rPr>
          <w:rFonts w:cs="Arial"/>
        </w:rPr>
        <w:t>*</w:t>
      </w:r>
      <w:r w:rsidRPr="001D4968">
        <w:rPr>
          <w:rFonts w:asciiTheme="majorHAnsi" w:hAnsiTheme="majorHAnsi" w:cstheme="majorHAnsi"/>
        </w:rPr>
        <w:t>], in deze rechtsgeldig vertegenwoordigd door [</w:t>
      </w:r>
      <w:r w:rsidR="00C212B6" w:rsidRPr="001D4968">
        <w:rPr>
          <w:rFonts w:cs="Arial"/>
        </w:rPr>
        <w:t>*</w:t>
      </w:r>
      <w:r w:rsidRPr="001D4968">
        <w:rPr>
          <w:rFonts w:asciiTheme="majorHAnsi" w:hAnsiTheme="majorHAnsi" w:cstheme="majorHAnsi"/>
        </w:rPr>
        <w:t>], hierna te noemen</w:t>
      </w:r>
      <w:r w:rsidR="00E340B1">
        <w:rPr>
          <w:rFonts w:asciiTheme="majorHAnsi" w:hAnsiTheme="majorHAnsi" w:cstheme="majorHAnsi"/>
        </w:rPr>
        <w:t>:</w:t>
      </w:r>
      <w:r w:rsidRPr="001D4968">
        <w:rPr>
          <w:rFonts w:asciiTheme="majorHAnsi" w:hAnsiTheme="majorHAnsi" w:cstheme="majorHAnsi"/>
        </w:rPr>
        <w:t xml:space="preserve"> "</w:t>
      </w:r>
      <w:r w:rsidR="00D77BF8">
        <w:rPr>
          <w:rFonts w:asciiTheme="majorHAnsi" w:hAnsiTheme="majorHAnsi" w:cstheme="majorHAnsi"/>
          <w:b/>
          <w:bCs/>
        </w:rPr>
        <w:t>Opdracht</w:t>
      </w:r>
      <w:r w:rsidR="00F93649">
        <w:rPr>
          <w:rFonts w:asciiTheme="majorHAnsi" w:hAnsiTheme="majorHAnsi" w:cstheme="majorHAnsi"/>
          <w:b/>
          <w:bCs/>
        </w:rPr>
        <w:t>nemer</w:t>
      </w:r>
      <w:r w:rsidRPr="001D4968">
        <w:rPr>
          <w:rFonts w:asciiTheme="majorHAnsi" w:hAnsiTheme="majorHAnsi" w:cstheme="majorHAnsi"/>
          <w:b/>
          <w:bCs/>
        </w:rPr>
        <w:t>"</w:t>
      </w:r>
      <w:r w:rsidR="00F34682" w:rsidRPr="001D4968">
        <w:rPr>
          <w:rFonts w:asciiTheme="majorHAnsi" w:hAnsiTheme="majorHAnsi" w:cstheme="majorHAnsi"/>
        </w:rPr>
        <w:t xml:space="preserve"> </w:t>
      </w:r>
      <w:r w:rsidR="007C6AB2">
        <w:rPr>
          <w:rFonts w:asciiTheme="majorHAnsi" w:hAnsiTheme="majorHAnsi" w:cstheme="majorHAnsi"/>
        </w:rPr>
        <w:t xml:space="preserve">(binnen de werking van de Raamovereenkomst) </w:t>
      </w:r>
      <w:r w:rsidR="00F34682" w:rsidRPr="001D4968">
        <w:rPr>
          <w:rFonts w:asciiTheme="majorHAnsi" w:hAnsiTheme="majorHAnsi" w:cstheme="majorHAnsi"/>
        </w:rPr>
        <w:t xml:space="preserve">en </w:t>
      </w:r>
      <w:r w:rsidR="00F34682" w:rsidRPr="001D4968">
        <w:rPr>
          <w:rFonts w:asciiTheme="majorHAnsi" w:hAnsiTheme="majorHAnsi" w:cstheme="majorHAnsi"/>
          <w:b/>
          <w:bCs/>
        </w:rPr>
        <w:t>“Volmachtgever”</w:t>
      </w:r>
      <w:r w:rsidR="007C6AB2">
        <w:rPr>
          <w:rFonts w:asciiTheme="majorHAnsi" w:hAnsiTheme="majorHAnsi" w:cstheme="majorHAnsi"/>
          <w:b/>
          <w:bCs/>
        </w:rPr>
        <w:t xml:space="preserve"> </w:t>
      </w:r>
      <w:r w:rsidR="007C6AB2">
        <w:rPr>
          <w:rFonts w:asciiTheme="majorHAnsi" w:hAnsiTheme="majorHAnsi" w:cstheme="majorHAnsi"/>
        </w:rPr>
        <w:t>(binnen de werking van deze Volmacht)</w:t>
      </w:r>
      <w:r w:rsidR="00F34682" w:rsidRPr="001D4968">
        <w:rPr>
          <w:rFonts w:asciiTheme="majorHAnsi" w:hAnsiTheme="majorHAnsi" w:cstheme="majorHAnsi"/>
        </w:rPr>
        <w:br/>
      </w:r>
    </w:p>
    <w:p w14:paraId="0A74054A" w14:textId="12C23E2A" w:rsidR="00E340B1" w:rsidRPr="00E340B1" w:rsidRDefault="00D77BF8" w:rsidP="00E340B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g</w:t>
      </w:r>
      <w:r w:rsidR="00E340B1" w:rsidRPr="00E340B1">
        <w:rPr>
          <w:rFonts w:asciiTheme="majorHAnsi" w:hAnsiTheme="majorHAnsi" w:cstheme="majorHAnsi"/>
        </w:rPr>
        <w:t xml:space="preserve">eeft hierbij volmacht aan: </w:t>
      </w:r>
    </w:p>
    <w:p w14:paraId="42A56A04" w14:textId="23B5A47D" w:rsidR="00AF0F79" w:rsidRPr="00C212B6" w:rsidRDefault="002F0218" w:rsidP="00E340B1">
      <w:pPr>
        <w:pStyle w:val="Lijstalinea"/>
        <w:numPr>
          <w:ilvl w:val="0"/>
          <w:numId w:val="5"/>
        </w:numPr>
        <w:rPr>
          <w:rFonts w:asciiTheme="majorHAnsi" w:hAnsiTheme="majorHAnsi" w:cstheme="majorHAnsi"/>
        </w:rPr>
      </w:pPr>
      <w:r w:rsidRPr="00C212B6">
        <w:rPr>
          <w:rFonts w:asciiTheme="majorHAnsi" w:hAnsiTheme="majorHAnsi" w:cstheme="majorHAnsi"/>
        </w:rPr>
        <w:t>[</w:t>
      </w:r>
      <w:r w:rsidR="00C212B6">
        <w:rPr>
          <w:rFonts w:cs="Arial"/>
        </w:rPr>
        <w:t>*</w:t>
      </w:r>
      <w:r w:rsidRPr="00C212B6">
        <w:rPr>
          <w:rFonts w:asciiTheme="majorHAnsi" w:hAnsiTheme="majorHAnsi" w:cstheme="majorHAnsi"/>
        </w:rPr>
        <w:t xml:space="preserve"> naam], [</w:t>
      </w:r>
      <w:r w:rsidR="00C212B6">
        <w:rPr>
          <w:rFonts w:cs="Arial"/>
        </w:rPr>
        <w:t>*</w:t>
      </w:r>
      <w:r w:rsidRPr="00C212B6">
        <w:rPr>
          <w:rFonts w:asciiTheme="majorHAnsi" w:hAnsiTheme="majorHAnsi" w:cstheme="majorHAnsi"/>
        </w:rPr>
        <w:t xml:space="preserve"> Functie] bij [Bedrijfsnaam]</w:t>
      </w:r>
    </w:p>
    <w:p w14:paraId="537F02B6" w14:textId="2C997C63" w:rsidR="00E340B1" w:rsidRPr="00E340B1" w:rsidRDefault="005420EC" w:rsidP="002170F9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h</w:t>
      </w:r>
      <w:r w:rsidR="00E340B1" w:rsidRPr="00E340B1">
        <w:rPr>
          <w:rFonts w:asciiTheme="majorHAnsi" w:hAnsiTheme="majorHAnsi" w:cstheme="majorHAnsi"/>
        </w:rPr>
        <w:t xml:space="preserve">ierna te noemen: </w:t>
      </w:r>
      <w:r w:rsidR="00E340B1" w:rsidRPr="00E340B1">
        <w:rPr>
          <w:rFonts w:asciiTheme="majorHAnsi" w:hAnsiTheme="majorHAnsi" w:cstheme="majorHAnsi"/>
          <w:b/>
          <w:bCs/>
        </w:rPr>
        <w:t>“Gevolmachtigde”</w:t>
      </w:r>
    </w:p>
    <w:p w14:paraId="355EB884" w14:textId="264B9357" w:rsidR="004833BE" w:rsidRDefault="004833BE" w:rsidP="004833BE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</w:t>
      </w:r>
      <w:r w:rsidRPr="004833BE">
        <w:rPr>
          <w:rFonts w:asciiTheme="majorHAnsi" w:hAnsiTheme="majorHAnsi" w:cstheme="majorHAnsi"/>
        </w:rPr>
        <w:t>eneinde:</w:t>
      </w:r>
      <w:r>
        <w:rPr>
          <w:rFonts w:asciiTheme="majorHAnsi" w:hAnsiTheme="majorHAnsi" w:cstheme="majorHAnsi"/>
        </w:rPr>
        <w:t xml:space="preserve"> </w:t>
      </w:r>
    </w:p>
    <w:p w14:paraId="3A9EB627" w14:textId="51268B29" w:rsidR="004833BE" w:rsidRDefault="004833BE" w:rsidP="004833BE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</w:t>
      </w:r>
      <w:r w:rsidRPr="004833BE">
        <w:rPr>
          <w:rFonts w:asciiTheme="majorHAnsi" w:hAnsiTheme="majorHAnsi" w:cstheme="majorHAnsi"/>
        </w:rPr>
        <w:t>amens Volmachtgever alle rechtshandelingen te verrichten die Gevolmachtigde noodzakelijk of wenselijk acht</w:t>
      </w:r>
      <w:r w:rsidR="00B74F6F">
        <w:rPr>
          <w:rFonts w:asciiTheme="majorHAnsi" w:hAnsiTheme="majorHAnsi" w:cstheme="majorHAnsi"/>
        </w:rPr>
        <w:t xml:space="preserve"> binnen de werking van de raamovereenkomst met betrekking tot het onderhoud van installaties gemeentelijke vastgoed </w:t>
      </w:r>
      <w:r w:rsidR="00D77BF8">
        <w:rPr>
          <w:rFonts w:asciiTheme="majorHAnsi" w:hAnsiTheme="majorHAnsi" w:cstheme="majorHAnsi"/>
        </w:rPr>
        <w:t xml:space="preserve">(perceel *) </w:t>
      </w:r>
      <w:r w:rsidR="00B74F6F">
        <w:rPr>
          <w:rFonts w:asciiTheme="majorHAnsi" w:hAnsiTheme="majorHAnsi" w:cstheme="majorHAnsi"/>
        </w:rPr>
        <w:t>in opdracht van de Gemeente Gorinchem</w:t>
      </w:r>
      <w:r w:rsidR="00D77BF8">
        <w:rPr>
          <w:rFonts w:asciiTheme="majorHAnsi" w:hAnsiTheme="majorHAnsi" w:cstheme="majorHAnsi"/>
        </w:rPr>
        <w:t xml:space="preserve"> (hierna te noemen: </w:t>
      </w:r>
      <w:r w:rsidR="00D77BF8" w:rsidRPr="00D77BF8">
        <w:rPr>
          <w:rFonts w:asciiTheme="majorHAnsi" w:hAnsiTheme="majorHAnsi" w:cstheme="majorHAnsi"/>
          <w:b/>
          <w:bCs/>
        </w:rPr>
        <w:t>“Opdrachtgever”</w:t>
      </w:r>
      <w:r w:rsidR="00D77BF8">
        <w:rPr>
          <w:rFonts w:asciiTheme="majorHAnsi" w:hAnsiTheme="majorHAnsi" w:cstheme="majorHAnsi"/>
        </w:rPr>
        <w:t>) waarbij het</w:t>
      </w:r>
      <w:r w:rsidR="00376E89">
        <w:rPr>
          <w:rFonts w:asciiTheme="majorHAnsi" w:hAnsiTheme="majorHAnsi" w:cstheme="majorHAnsi"/>
        </w:rPr>
        <w:t xml:space="preserve"> volgende in acht </w:t>
      </w:r>
      <w:r w:rsidR="00D77BF8">
        <w:rPr>
          <w:rFonts w:asciiTheme="majorHAnsi" w:hAnsiTheme="majorHAnsi" w:cstheme="majorHAnsi"/>
        </w:rPr>
        <w:t xml:space="preserve">wordt </w:t>
      </w:r>
      <w:r w:rsidR="00376E89">
        <w:rPr>
          <w:rFonts w:asciiTheme="majorHAnsi" w:hAnsiTheme="majorHAnsi" w:cstheme="majorHAnsi"/>
        </w:rPr>
        <w:t>genomen:</w:t>
      </w:r>
    </w:p>
    <w:p w14:paraId="69766EE3" w14:textId="418278E4" w:rsidR="00D06052" w:rsidRPr="00D06052" w:rsidRDefault="00D06052" w:rsidP="00D06052">
      <w:pPr>
        <w:pStyle w:val="Lijstalinea"/>
        <w:numPr>
          <w:ilvl w:val="0"/>
          <w:numId w:val="6"/>
        </w:numPr>
        <w:rPr>
          <w:rFonts w:asciiTheme="majorHAnsi" w:hAnsiTheme="majorHAnsi" w:cstheme="majorHAnsi"/>
        </w:rPr>
      </w:pPr>
      <w:r w:rsidRPr="00D06052">
        <w:rPr>
          <w:rFonts w:asciiTheme="majorHAnsi" w:hAnsiTheme="majorHAnsi" w:cstheme="majorHAnsi"/>
        </w:rPr>
        <w:t>Deze volmacht omvat alle zaken van en rechtshandelingen namens Volmachtgever</w:t>
      </w:r>
      <w:r w:rsidR="00696435">
        <w:rPr>
          <w:rFonts w:asciiTheme="majorHAnsi" w:hAnsiTheme="majorHAnsi" w:cstheme="majorHAnsi"/>
        </w:rPr>
        <w:t xml:space="preserve"> binnen de </w:t>
      </w:r>
      <w:r w:rsidR="00D77BF8">
        <w:rPr>
          <w:rFonts w:asciiTheme="majorHAnsi" w:hAnsiTheme="majorHAnsi" w:cstheme="majorHAnsi"/>
        </w:rPr>
        <w:t xml:space="preserve">werking van </w:t>
      </w:r>
      <w:r w:rsidR="00696435">
        <w:rPr>
          <w:rFonts w:asciiTheme="majorHAnsi" w:hAnsiTheme="majorHAnsi" w:cstheme="majorHAnsi"/>
        </w:rPr>
        <w:t>de Raamovereenkomst (perceel *)</w:t>
      </w:r>
      <w:r w:rsidRPr="00D06052">
        <w:rPr>
          <w:rFonts w:asciiTheme="majorHAnsi" w:hAnsiTheme="majorHAnsi" w:cstheme="majorHAnsi"/>
        </w:rPr>
        <w:t>.</w:t>
      </w:r>
    </w:p>
    <w:p w14:paraId="4178ECA9" w14:textId="4AA891E9" w:rsidR="00D06052" w:rsidRPr="00D06052" w:rsidRDefault="00D06052" w:rsidP="00D06052">
      <w:pPr>
        <w:pStyle w:val="Lijstalinea"/>
        <w:numPr>
          <w:ilvl w:val="0"/>
          <w:numId w:val="6"/>
        </w:numPr>
        <w:rPr>
          <w:rFonts w:asciiTheme="majorHAnsi" w:hAnsiTheme="majorHAnsi" w:cstheme="majorHAnsi"/>
        </w:rPr>
      </w:pPr>
      <w:r w:rsidRPr="00D06052">
        <w:rPr>
          <w:rFonts w:asciiTheme="majorHAnsi" w:hAnsiTheme="majorHAnsi" w:cstheme="majorHAnsi"/>
        </w:rPr>
        <w:t>De Gevolmachtigde zal niet bevoegd zijn om als wederpartij van Volmachtgever op te treden.</w:t>
      </w:r>
    </w:p>
    <w:p w14:paraId="6473789B" w14:textId="4BCCA841" w:rsidR="00D06052" w:rsidRPr="00D06052" w:rsidRDefault="00D06052" w:rsidP="00D06052">
      <w:pPr>
        <w:pStyle w:val="Lijstalinea"/>
        <w:numPr>
          <w:ilvl w:val="0"/>
          <w:numId w:val="6"/>
        </w:numPr>
        <w:rPr>
          <w:rFonts w:asciiTheme="majorHAnsi" w:hAnsiTheme="majorHAnsi" w:cstheme="majorHAnsi"/>
        </w:rPr>
      </w:pPr>
      <w:r w:rsidRPr="00D06052">
        <w:rPr>
          <w:rFonts w:asciiTheme="majorHAnsi" w:hAnsiTheme="majorHAnsi" w:cstheme="majorHAnsi"/>
        </w:rPr>
        <w:t>Op deze volmacht is Nederlands recht van toepassing.</w:t>
      </w:r>
    </w:p>
    <w:p w14:paraId="7AD9A348" w14:textId="0BF98B64" w:rsidR="00D06052" w:rsidRDefault="00D06052" w:rsidP="00D06052">
      <w:pPr>
        <w:pStyle w:val="Lijstalinea"/>
        <w:numPr>
          <w:ilvl w:val="0"/>
          <w:numId w:val="6"/>
        </w:numPr>
        <w:rPr>
          <w:rFonts w:asciiTheme="majorHAnsi" w:hAnsiTheme="majorHAnsi" w:cstheme="majorHAnsi"/>
        </w:rPr>
      </w:pPr>
      <w:r w:rsidRPr="00D06052">
        <w:rPr>
          <w:rFonts w:asciiTheme="majorHAnsi" w:hAnsiTheme="majorHAnsi" w:cstheme="majorHAnsi"/>
        </w:rPr>
        <w:t xml:space="preserve">Geschillen aangaande deze volmacht zullen worden beslecht door de bevoegde rechter in de </w:t>
      </w:r>
      <w:r w:rsidR="00B25E08">
        <w:rPr>
          <w:rFonts w:asciiTheme="majorHAnsi" w:hAnsiTheme="majorHAnsi" w:cstheme="majorHAnsi"/>
        </w:rPr>
        <w:t>Rechtbank Rotterdam, als bepaald in de Raamovereenkomst.</w:t>
      </w:r>
    </w:p>
    <w:p w14:paraId="2F5E75FE" w14:textId="36D414EF" w:rsidR="00D46E14" w:rsidRDefault="00D46E14" w:rsidP="00D06052">
      <w:pPr>
        <w:pStyle w:val="Lijstalinea"/>
        <w:numPr>
          <w:ilvl w:val="0"/>
          <w:numId w:val="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Deze volmacht geldt gedurende de looptijd van de Raamovereenkomst tussen </w:t>
      </w:r>
      <w:r w:rsidR="00D77BF8">
        <w:rPr>
          <w:rFonts w:asciiTheme="majorHAnsi" w:hAnsiTheme="majorHAnsi" w:cstheme="majorHAnsi"/>
        </w:rPr>
        <w:t>Opdrachtnemer</w:t>
      </w:r>
      <w:r>
        <w:rPr>
          <w:rFonts w:asciiTheme="majorHAnsi" w:hAnsiTheme="majorHAnsi" w:cstheme="majorHAnsi"/>
        </w:rPr>
        <w:t xml:space="preserve"> </w:t>
      </w:r>
      <w:r w:rsidR="00D77BF8">
        <w:rPr>
          <w:rFonts w:asciiTheme="majorHAnsi" w:hAnsiTheme="majorHAnsi" w:cstheme="majorHAnsi"/>
        </w:rPr>
        <w:t>en O</w:t>
      </w:r>
      <w:r>
        <w:rPr>
          <w:rFonts w:asciiTheme="majorHAnsi" w:hAnsiTheme="majorHAnsi" w:cstheme="majorHAnsi"/>
        </w:rPr>
        <w:t>pdrachtgever</w:t>
      </w:r>
      <w:r w:rsidR="00D77BF8">
        <w:rPr>
          <w:rFonts w:asciiTheme="majorHAnsi" w:hAnsiTheme="majorHAnsi" w:cstheme="majorHAnsi"/>
        </w:rPr>
        <w:t xml:space="preserve"> tenzij deze voortijdig </w:t>
      </w:r>
      <w:r w:rsidR="005420EC">
        <w:rPr>
          <w:rFonts w:asciiTheme="majorHAnsi" w:hAnsiTheme="majorHAnsi" w:cstheme="majorHAnsi"/>
        </w:rPr>
        <w:t>wordt ingetrokken.</w:t>
      </w:r>
    </w:p>
    <w:p w14:paraId="683F256D" w14:textId="7F8201D5" w:rsidR="00D77BF8" w:rsidRDefault="005420EC" w:rsidP="00D06052">
      <w:pPr>
        <w:pStyle w:val="Lijstalinea"/>
        <w:numPr>
          <w:ilvl w:val="0"/>
          <w:numId w:val="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Opdrachtnemer maakt terstond en schriftelijk kenbaar aan Opdrachtgever als deze Volmacht is ingetrokken.</w:t>
      </w:r>
    </w:p>
    <w:p w14:paraId="18D09E24" w14:textId="77777777" w:rsidR="002170F9" w:rsidRPr="002170F9" w:rsidRDefault="002170F9" w:rsidP="002170F9">
      <w:pPr>
        <w:rPr>
          <w:rFonts w:asciiTheme="majorHAnsi" w:hAnsiTheme="majorHAnsi" w:cstheme="majorHAnsi"/>
        </w:rPr>
      </w:pPr>
    </w:p>
    <w:p w14:paraId="75BEBA6D" w14:textId="377A949F" w:rsidR="004833BE" w:rsidRPr="004833BE" w:rsidRDefault="00D06052" w:rsidP="00D06052">
      <w:pPr>
        <w:rPr>
          <w:rFonts w:asciiTheme="majorHAnsi" w:hAnsiTheme="majorHAnsi" w:cstheme="majorHAnsi"/>
        </w:rPr>
      </w:pPr>
      <w:r w:rsidRPr="00D06052">
        <w:rPr>
          <w:rFonts w:asciiTheme="majorHAnsi" w:hAnsiTheme="majorHAnsi" w:cstheme="majorHAnsi"/>
        </w:rPr>
        <w:t>Aldus getekend te [plaats ondertekening] op [datum ondertekening].</w:t>
      </w:r>
    </w:p>
    <w:tbl>
      <w:tblPr>
        <w:tblW w:w="9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0"/>
        <w:gridCol w:w="4580"/>
      </w:tblGrid>
      <w:tr w:rsidR="00AF0F79" w:rsidRPr="00C212B6" w14:paraId="343BE414" w14:textId="77777777" w:rsidTr="00E97DCC">
        <w:trPr>
          <w:trHeight w:val="540"/>
        </w:trPr>
        <w:tc>
          <w:tcPr>
            <w:tcW w:w="4580" w:type="dxa"/>
            <w:shd w:val="clear" w:color="auto" w:fill="auto"/>
            <w:hideMark/>
          </w:tcPr>
          <w:p w14:paraId="234BAFFF" w14:textId="77777777" w:rsidR="00AF0F79" w:rsidRPr="00C212B6" w:rsidRDefault="00AF0F79" w:rsidP="00611606">
            <w:pPr>
              <w:jc w:val="both"/>
              <w:textAlignment w:val="baseline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C212B6">
              <w:rPr>
                <w:rFonts w:asciiTheme="majorHAnsi" w:eastAsia="Times New Roman" w:hAnsiTheme="majorHAnsi" w:cstheme="majorHAnsi"/>
              </w:rPr>
              <w:t>Voor Opdrachtgever:</w:t>
            </w:r>
          </w:p>
        </w:tc>
        <w:tc>
          <w:tcPr>
            <w:tcW w:w="4580" w:type="dxa"/>
            <w:shd w:val="clear" w:color="auto" w:fill="auto"/>
          </w:tcPr>
          <w:p w14:paraId="29AB85E1" w14:textId="19A8A444" w:rsidR="00AF0F79" w:rsidRPr="00C212B6" w:rsidRDefault="00AF0F79" w:rsidP="00611606">
            <w:pPr>
              <w:jc w:val="both"/>
              <w:textAlignment w:val="baseline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</w:tr>
      <w:tr w:rsidR="00DC3DC2" w:rsidRPr="00C212B6" w14:paraId="5E0D0C0A" w14:textId="77777777" w:rsidTr="00E97DCC">
        <w:trPr>
          <w:trHeight w:val="363"/>
        </w:trPr>
        <w:tc>
          <w:tcPr>
            <w:tcW w:w="4580" w:type="dxa"/>
            <w:shd w:val="clear" w:color="auto" w:fill="auto"/>
          </w:tcPr>
          <w:p w14:paraId="1D0CFCE5" w14:textId="6276CEF1" w:rsidR="00DC3DC2" w:rsidRPr="00C212B6" w:rsidRDefault="00DC3DC2" w:rsidP="00DC3DC2">
            <w:pPr>
              <w:jc w:val="both"/>
              <w:textAlignment w:val="baseline"/>
              <w:rPr>
                <w:rFonts w:asciiTheme="majorHAnsi" w:eastAsia="Times New Roman" w:hAnsiTheme="majorHAnsi" w:cstheme="majorHAnsi"/>
              </w:rPr>
            </w:pPr>
            <w:r w:rsidRPr="00C212B6">
              <w:rPr>
                <w:rFonts w:asciiTheme="majorHAnsi" w:eastAsia="Times New Roman" w:hAnsiTheme="majorHAnsi" w:cstheme="majorHAnsi"/>
              </w:rPr>
              <w:t>Naam: [</w:t>
            </w:r>
            <w:r w:rsidR="00C212B6">
              <w:rPr>
                <w:rFonts w:eastAsia="Times New Roman" w:cs="Arial"/>
              </w:rPr>
              <w:t>*</w:t>
            </w:r>
            <w:r w:rsidRPr="00C212B6">
              <w:rPr>
                <w:rFonts w:asciiTheme="majorHAnsi" w:eastAsia="Times New Roman" w:hAnsiTheme="majorHAnsi" w:cstheme="majorHAnsi"/>
              </w:rPr>
              <w:t>]</w:t>
            </w:r>
          </w:p>
        </w:tc>
        <w:tc>
          <w:tcPr>
            <w:tcW w:w="4580" w:type="dxa"/>
            <w:vMerge w:val="restart"/>
            <w:shd w:val="clear" w:color="auto" w:fill="auto"/>
          </w:tcPr>
          <w:p w14:paraId="5E7588C6" w14:textId="75B276E7" w:rsidR="00DC3DC2" w:rsidRPr="00C212B6" w:rsidRDefault="00DC3DC2" w:rsidP="00611606">
            <w:pPr>
              <w:jc w:val="both"/>
              <w:textAlignment w:val="baseline"/>
              <w:rPr>
                <w:rFonts w:asciiTheme="majorHAnsi" w:eastAsia="Times New Roman" w:hAnsiTheme="majorHAnsi" w:cstheme="majorHAnsi"/>
              </w:rPr>
            </w:pPr>
          </w:p>
        </w:tc>
      </w:tr>
      <w:tr w:rsidR="00DC3DC2" w:rsidRPr="00C212B6" w14:paraId="43571B67" w14:textId="77777777" w:rsidTr="00E97DCC">
        <w:trPr>
          <w:trHeight w:val="363"/>
        </w:trPr>
        <w:tc>
          <w:tcPr>
            <w:tcW w:w="4580" w:type="dxa"/>
            <w:shd w:val="clear" w:color="auto" w:fill="auto"/>
          </w:tcPr>
          <w:p w14:paraId="27EC06C2" w14:textId="7B3A60FA" w:rsidR="00DC3DC2" w:rsidRPr="00C212B6" w:rsidRDefault="00DC3DC2" w:rsidP="00DC3DC2">
            <w:pPr>
              <w:jc w:val="both"/>
              <w:textAlignment w:val="baseline"/>
              <w:rPr>
                <w:rFonts w:asciiTheme="majorHAnsi" w:eastAsia="Times New Roman" w:hAnsiTheme="majorHAnsi" w:cstheme="majorHAnsi"/>
              </w:rPr>
            </w:pPr>
            <w:r w:rsidRPr="00C212B6">
              <w:rPr>
                <w:rFonts w:asciiTheme="majorHAnsi" w:eastAsia="Times New Roman" w:hAnsiTheme="majorHAnsi" w:cstheme="majorHAnsi"/>
              </w:rPr>
              <w:t>Functie: [</w:t>
            </w:r>
            <w:r w:rsidR="00C212B6">
              <w:rPr>
                <w:rFonts w:eastAsia="Times New Roman" w:cs="Arial"/>
              </w:rPr>
              <w:t>*</w:t>
            </w:r>
            <w:r w:rsidRPr="00C212B6">
              <w:rPr>
                <w:rFonts w:asciiTheme="majorHAnsi" w:eastAsia="Times New Roman" w:hAnsiTheme="majorHAnsi" w:cstheme="majorHAnsi"/>
              </w:rPr>
              <w:t>]</w:t>
            </w:r>
          </w:p>
        </w:tc>
        <w:tc>
          <w:tcPr>
            <w:tcW w:w="4580" w:type="dxa"/>
            <w:vMerge/>
            <w:shd w:val="clear" w:color="auto" w:fill="auto"/>
          </w:tcPr>
          <w:p w14:paraId="24CC0E8E" w14:textId="77777777" w:rsidR="00DC3DC2" w:rsidRPr="00C212B6" w:rsidRDefault="00DC3DC2" w:rsidP="00611606">
            <w:pPr>
              <w:jc w:val="both"/>
              <w:textAlignment w:val="baseline"/>
              <w:rPr>
                <w:rFonts w:asciiTheme="majorHAnsi" w:eastAsia="Times New Roman" w:hAnsiTheme="majorHAnsi" w:cstheme="majorHAnsi"/>
              </w:rPr>
            </w:pPr>
          </w:p>
        </w:tc>
      </w:tr>
      <w:tr w:rsidR="00AF0F79" w:rsidRPr="00C212B6" w14:paraId="2FFD5A5E" w14:textId="77777777" w:rsidTr="00E97DCC">
        <w:trPr>
          <w:trHeight w:val="467"/>
        </w:trPr>
        <w:tc>
          <w:tcPr>
            <w:tcW w:w="4580" w:type="dxa"/>
            <w:shd w:val="clear" w:color="auto" w:fill="auto"/>
            <w:hideMark/>
          </w:tcPr>
          <w:p w14:paraId="3593BBFE" w14:textId="18325D83" w:rsidR="00AF0F79" w:rsidRPr="00C212B6" w:rsidRDefault="00AF0F79" w:rsidP="00DC3DC2">
            <w:pPr>
              <w:jc w:val="both"/>
              <w:textAlignment w:val="baseline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C212B6">
              <w:rPr>
                <w:rFonts w:asciiTheme="majorHAnsi" w:eastAsia="Times New Roman" w:hAnsiTheme="majorHAnsi" w:cstheme="majorHAnsi"/>
              </w:rPr>
              <w:t>Plaats: [</w:t>
            </w:r>
            <w:r w:rsidR="00C212B6">
              <w:rPr>
                <w:rFonts w:eastAsia="Times New Roman" w:cs="Arial"/>
              </w:rPr>
              <w:t>*</w:t>
            </w:r>
            <w:r w:rsidRPr="00C212B6">
              <w:rPr>
                <w:rFonts w:asciiTheme="majorHAnsi" w:eastAsia="Times New Roman" w:hAnsiTheme="majorHAnsi" w:cstheme="majorHAnsi"/>
              </w:rPr>
              <w:t>]</w:t>
            </w:r>
            <w:r w:rsidR="00DC3DC2" w:rsidRPr="00C212B6">
              <w:rPr>
                <w:rFonts w:asciiTheme="majorHAnsi" w:eastAsia="Times New Roman" w:hAnsiTheme="majorHAnsi" w:cstheme="majorHAnsi"/>
              </w:rPr>
              <w:t xml:space="preserve"> - Datum: [</w:t>
            </w:r>
            <w:r w:rsidR="00C212B6">
              <w:rPr>
                <w:rFonts w:eastAsia="Times New Roman" w:cs="Arial"/>
              </w:rPr>
              <w:t>*</w:t>
            </w:r>
            <w:r w:rsidR="00DC3DC2" w:rsidRPr="00C212B6">
              <w:rPr>
                <w:rFonts w:asciiTheme="majorHAnsi" w:eastAsia="Times New Roman" w:hAnsiTheme="majorHAnsi" w:cstheme="majorHAnsi"/>
              </w:rPr>
              <w:t>]</w:t>
            </w:r>
          </w:p>
        </w:tc>
        <w:tc>
          <w:tcPr>
            <w:tcW w:w="4580" w:type="dxa"/>
            <w:shd w:val="clear" w:color="auto" w:fill="auto"/>
          </w:tcPr>
          <w:p w14:paraId="7F9FC960" w14:textId="5A887094" w:rsidR="00AF0F79" w:rsidRPr="00C212B6" w:rsidRDefault="00AF0F79" w:rsidP="00611606">
            <w:pPr>
              <w:jc w:val="both"/>
              <w:textAlignment w:val="baseline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</w:tr>
      <w:tr w:rsidR="00AF0F79" w:rsidRPr="00C212B6" w14:paraId="1C5E8EE3" w14:textId="77777777" w:rsidTr="00E97DCC">
        <w:trPr>
          <w:trHeight w:val="314"/>
        </w:trPr>
        <w:tc>
          <w:tcPr>
            <w:tcW w:w="4580" w:type="dxa"/>
            <w:shd w:val="clear" w:color="auto" w:fill="auto"/>
            <w:hideMark/>
          </w:tcPr>
          <w:p w14:paraId="2580909B" w14:textId="50D00DF7" w:rsidR="00AF0F79" w:rsidRPr="00C212B6" w:rsidRDefault="00DC3DC2" w:rsidP="00E97DCC">
            <w:pPr>
              <w:spacing w:after="0"/>
              <w:jc w:val="both"/>
              <w:textAlignment w:val="baseline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C212B6">
              <w:rPr>
                <w:rFonts w:asciiTheme="majorHAnsi" w:eastAsia="Times New Roman" w:hAnsiTheme="majorHAnsi" w:cstheme="majorHAnsi"/>
              </w:rPr>
              <w:t>Handtekening:  </w:t>
            </w:r>
          </w:p>
        </w:tc>
        <w:tc>
          <w:tcPr>
            <w:tcW w:w="4580" w:type="dxa"/>
            <w:shd w:val="clear" w:color="auto" w:fill="auto"/>
          </w:tcPr>
          <w:p w14:paraId="50385696" w14:textId="3F53D6ED" w:rsidR="00AF0F79" w:rsidRPr="00C212B6" w:rsidRDefault="00AF0F79" w:rsidP="00611606">
            <w:pPr>
              <w:jc w:val="both"/>
              <w:textAlignment w:val="baseline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</w:tr>
    </w:tbl>
    <w:p w14:paraId="325C1E54" w14:textId="77777777" w:rsidR="00C76633" w:rsidRPr="00C212B6" w:rsidRDefault="00C76633" w:rsidP="00E97DCC">
      <w:pPr>
        <w:rPr>
          <w:rFonts w:asciiTheme="majorHAnsi" w:hAnsiTheme="majorHAnsi" w:cstheme="majorHAnsi"/>
        </w:rPr>
      </w:pPr>
    </w:p>
    <w:sectPr w:rsidR="00C76633" w:rsidRPr="00C212B6" w:rsidSect="005420EC">
      <w:headerReference w:type="default" r:id="rId11"/>
      <w:pgSz w:w="11906" w:h="16838"/>
      <w:pgMar w:top="1417" w:right="1417" w:bottom="1417" w:left="1417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0549C" w14:textId="77777777" w:rsidR="00A77AD1" w:rsidRDefault="00A77AD1" w:rsidP="002F0218">
      <w:pPr>
        <w:spacing w:after="0"/>
      </w:pPr>
      <w:r>
        <w:separator/>
      </w:r>
    </w:p>
  </w:endnote>
  <w:endnote w:type="continuationSeparator" w:id="0">
    <w:p w14:paraId="49B2F49B" w14:textId="77777777" w:rsidR="00A77AD1" w:rsidRDefault="00A77AD1" w:rsidP="002F02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6C925" w14:textId="77777777" w:rsidR="00A77AD1" w:rsidRDefault="00A77AD1" w:rsidP="002F0218">
      <w:pPr>
        <w:spacing w:after="0"/>
      </w:pPr>
      <w:r>
        <w:separator/>
      </w:r>
    </w:p>
  </w:footnote>
  <w:footnote w:type="continuationSeparator" w:id="0">
    <w:p w14:paraId="67514312" w14:textId="77777777" w:rsidR="00A77AD1" w:rsidRDefault="00A77AD1" w:rsidP="002F02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95176" w14:textId="23872CBE" w:rsidR="002F0218" w:rsidRPr="002F0218" w:rsidRDefault="002F0218" w:rsidP="002F0218">
    <w:pPr>
      <w:pStyle w:val="Koptekst"/>
      <w:jc w:val="right"/>
    </w:pPr>
    <w:r>
      <w:rPr>
        <w:noProof/>
      </w:rPr>
      <w:drawing>
        <wp:inline distT="0" distB="0" distL="0" distR="0" wp14:anchorId="13CC33D1" wp14:editId="5E63ADFD">
          <wp:extent cx="793138" cy="252000"/>
          <wp:effectExtent l="0" t="0" r="6985" b="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38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11CF"/>
    <w:multiLevelType w:val="hybridMultilevel"/>
    <w:tmpl w:val="D694A8C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762BA6"/>
    <w:multiLevelType w:val="hybridMultilevel"/>
    <w:tmpl w:val="5016D840"/>
    <w:lvl w:ilvl="0" w:tplc="D8D640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36BF8"/>
    <w:multiLevelType w:val="hybridMultilevel"/>
    <w:tmpl w:val="9BC8B786"/>
    <w:lvl w:ilvl="0" w:tplc="D8D640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9357A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1051A"/>
    <w:multiLevelType w:val="hybridMultilevel"/>
    <w:tmpl w:val="BE821140"/>
    <w:lvl w:ilvl="0" w:tplc="D076E5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357A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F61E5"/>
    <w:multiLevelType w:val="hybridMultilevel"/>
    <w:tmpl w:val="E214C5AC"/>
    <w:lvl w:ilvl="0" w:tplc="D8D640EA">
      <w:start w:val="1"/>
      <w:numFmt w:val="bullet"/>
      <w:lvlText w:val=""/>
      <w:lvlJc w:val="left"/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A63AB"/>
    <w:multiLevelType w:val="hybridMultilevel"/>
    <w:tmpl w:val="CAA6F164"/>
    <w:lvl w:ilvl="0" w:tplc="804C6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265722">
    <w:abstractNumId w:val="0"/>
  </w:num>
  <w:num w:numId="2" w16cid:durableId="1256472670">
    <w:abstractNumId w:val="3"/>
  </w:num>
  <w:num w:numId="3" w16cid:durableId="1993172613">
    <w:abstractNumId w:val="4"/>
  </w:num>
  <w:num w:numId="4" w16cid:durableId="128014389">
    <w:abstractNumId w:val="1"/>
  </w:num>
  <w:num w:numId="5" w16cid:durableId="1187983835">
    <w:abstractNumId w:val="2"/>
  </w:num>
  <w:num w:numId="6" w16cid:durableId="7682816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218"/>
    <w:rsid w:val="000C60A9"/>
    <w:rsid w:val="001D4968"/>
    <w:rsid w:val="002170F9"/>
    <w:rsid w:val="00222EEE"/>
    <w:rsid w:val="002F0218"/>
    <w:rsid w:val="00376E89"/>
    <w:rsid w:val="003A7CDE"/>
    <w:rsid w:val="004833BE"/>
    <w:rsid w:val="004D69EE"/>
    <w:rsid w:val="005420EC"/>
    <w:rsid w:val="00696435"/>
    <w:rsid w:val="007C6AB2"/>
    <w:rsid w:val="00A77AD1"/>
    <w:rsid w:val="00AF0F79"/>
    <w:rsid w:val="00B25E08"/>
    <w:rsid w:val="00B74F6F"/>
    <w:rsid w:val="00C212B6"/>
    <w:rsid w:val="00C76633"/>
    <w:rsid w:val="00D06052"/>
    <w:rsid w:val="00D2752B"/>
    <w:rsid w:val="00D46E14"/>
    <w:rsid w:val="00D77BF8"/>
    <w:rsid w:val="00DC3DC2"/>
    <w:rsid w:val="00E340B1"/>
    <w:rsid w:val="00E97DCC"/>
    <w:rsid w:val="00F34682"/>
    <w:rsid w:val="00F9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327E6"/>
  <w15:chartTrackingRefBased/>
  <w15:docId w15:val="{356EB0C3-207F-475C-9AFA-4ECC49DD7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420EC"/>
    <w:pPr>
      <w:spacing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2F0218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2F0218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2F0218"/>
  </w:style>
  <w:style w:type="paragraph" w:styleId="Voettekst">
    <w:name w:val="footer"/>
    <w:basedOn w:val="Standaard"/>
    <w:link w:val="VoettekstChar"/>
    <w:uiPriority w:val="99"/>
    <w:unhideWhenUsed/>
    <w:rsid w:val="002F0218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2F0218"/>
  </w:style>
  <w:style w:type="paragraph" w:styleId="Lijstalinea">
    <w:name w:val="List Paragraph"/>
    <w:basedOn w:val="Standaard"/>
    <w:uiPriority w:val="34"/>
    <w:qFormat/>
    <w:rsid w:val="00AF0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1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05F6F9E94E6842B4104BA69337CD80" ma:contentTypeVersion="22" ma:contentTypeDescription="Een nieuw document maken." ma:contentTypeScope="" ma:versionID="32983639a2137890a43186ed3fa38bd8">
  <xsd:schema xmlns:xsd="http://www.w3.org/2001/XMLSchema" xmlns:xs="http://www.w3.org/2001/XMLSchema" xmlns:p="http://schemas.microsoft.com/office/2006/metadata/properties" xmlns:ns2="f35f21be-5b1a-4867-bfb7-6d00ec72c572" xmlns:ns3="482a3803-f25c-4e76-a1a8-1c73fecdc3e9" targetNamespace="http://schemas.microsoft.com/office/2006/metadata/properties" ma:root="true" ma:fieldsID="a25bc22a1795b947e8d187e1141ddfb3" ns2:_="" ns3:_="">
    <xsd:import namespace="f35f21be-5b1a-4867-bfb7-6d00ec72c572"/>
    <xsd:import namespace="482a3803-f25c-4e76-a1a8-1c73fecdc3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rchiveren" minOccurs="0"/>
                <xsd:element ref="ns2:Sector" minOccurs="0"/>
                <xsd:element ref="ns2:Dienst" minOccurs="0"/>
                <xsd:element ref="ns2:Toelichting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Product" minOccurs="0"/>
                <xsd:element ref="ns2:Gearchiveerd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f21be-5b1a-4867-bfb7-6d00ec72c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rchiveren" ma:index="10" nillable="true" ma:displayName="Archiveren" ma:format="RadioButtons" ma:internalName="Archiveren">
      <xsd:simpleType>
        <xsd:restriction base="dms:Choice">
          <xsd:enumeration value="Ja"/>
          <xsd:enumeration value="Nee"/>
        </xsd:restriction>
      </xsd:simpleType>
    </xsd:element>
    <xsd:element name="Sector" ma:index="11" nillable="true" ma:displayName="Sector" ma:internalName="Sector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iedsontwikkeling"/>
                        <xsd:enumeration value="Gezondheidszorg"/>
                        <xsd:enumeration value="Industrie"/>
                        <xsd:enumeration value="Infrastructuur"/>
                        <xsd:enumeration value="Kantoren"/>
                        <xsd:enumeration value="Leisure (sport recreatie en cultuur)"/>
                        <xsd:enumeration value="Onderwijs"/>
                        <xsd:enumeration value="Retail"/>
                        <xsd:enumeration value="Woningbouw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ienst" ma:index="12" nillable="true" ma:displayName="Dienst" ma:internalName="Diens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en &amp; Contracteren"/>
                        <xsd:enumeration value="Aankoopkeuringen &amp; Standopnames"/>
                        <xsd:enumeration value="Bouwkostenmanagement"/>
                        <xsd:enumeration value="Conceptontwikkeling"/>
                        <xsd:enumeration value="Directievoering &amp; toezicht"/>
                        <xsd:enumeration value="Duurzame ontwikkeling"/>
                        <xsd:enumeration value="Huisvestingsadvies"/>
                        <xsd:enumeration value="Onderhoudsmanagement"/>
                        <xsd:enumeration value="Ontwerpmanagement"/>
                        <xsd:enumeration value="Projectmanagement"/>
                        <xsd:enumeration value="Risicomanagemen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Toelichting" ma:index="13" nillable="true" ma:displayName="Toelichting" ma:internalName="Toelichting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roduct" ma:index="19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C - Selectieleidraad"/>
                        <xsd:enumeration value="AC - Gunningsleidraad"/>
                        <xsd:enumeration value="AC - Aanbestedingsleidraad"/>
                        <xsd:enumeration value="AC - Samenwerkingsovereenkomst"/>
                        <xsd:enumeration value="AC - Dienstverleningsovereenkomst"/>
                        <xsd:enumeration value="AC - Aannemingsovereenkomst"/>
                        <xsd:enumeration value="AC - Coördinatieovereenkomst"/>
                        <xsd:enumeration value="AC - Overig"/>
                        <xsd:enumeration value="BK - Inschrijfstaat"/>
                        <xsd:enumeration value="BK - Haalbaarheidsraming"/>
                        <xsd:enumeration value="BK - VO raming"/>
                        <xsd:enumeration value="BK - DO raming"/>
                        <xsd:enumeration value="BK - Besteksraming"/>
                        <xsd:enumeration value="BK - BOQ (Bill of Quantities)"/>
                        <xsd:enumeration value="BK - ABK planning"/>
                        <xsd:enumeration value="BK - Beoordeling"/>
                        <xsd:enumeration value="BK - Overig"/>
                        <xsd:enumeration value="HV - Strategisch Huisvestingsplan"/>
                        <xsd:enumeration value="HV - Programma van Eisen (Ruimtelijk, Functioneel)"/>
                        <xsd:enumeration value="HV - Programma van Eisen (Technisch)"/>
                        <xsd:enumeration value="HV - Ruimtematrix"/>
                        <xsd:enumeration value="HV - Relatieschema"/>
                        <xsd:enumeration value="HV - Haalbaarheidsstudie"/>
                        <xsd:enumeration value="HV - Visiedocument"/>
                        <xsd:enumeration value="HV - Overig"/>
                        <xsd:enumeration value="PM - Fasedocument"/>
                        <xsd:enumeration value="PM - Planning"/>
                        <xsd:enumeration value="PM - Risico analyse "/>
                        <xsd:enumeration value="PM - Plan van Aanpak"/>
                        <xsd:enumeration value="PM - Budgetbewaking"/>
                        <xsd:enumeration value="PM - Intentieovereenkomst"/>
                        <xsd:enumeration value="PM - Project evaluatie"/>
                        <xsd:enumeration value="PM - Beheer en onderhoudsplan"/>
                        <xsd:enumeration value="PM - Businesscase"/>
                        <xsd:enumeration value="PM - Procesverbaal van oplevering"/>
                        <xsd:enumeration value="PM - Overi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Gearchiveerd" ma:index="20" nillable="true" ma:displayName="Gearchiveerd" ma:format="RadioButtons" ma:internalName="Gearchiveerd">
      <xsd:simpleType>
        <xsd:restriction base="dms:Choice">
          <xsd:enumeration value="Ja"/>
          <xsd:enumeration value="Nee"/>
        </xsd:restriction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6" nillable="true" ma:taxonomy="true" ma:internalName="lcf76f155ced4ddcb4097134ff3c332f" ma:taxonomyFieldName="MediaServiceImageTags" ma:displayName="Afbeeldingtags" ma:readOnly="false" ma:fieldId="{5cf76f15-5ced-4ddc-b409-7134ff3c332f}" ma:taxonomyMulti="true" ma:sspId="09cc11a6-034c-4ca2-8644-c4f22e99a0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2a3803-f25c-4e76-a1a8-1c73fecdc3e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fffad9a-5feb-4e97-95ab-b09b907b6353}" ma:internalName="TaxCatchAll" ma:showField="CatchAllData" ma:web="482a3803-f25c-4e76-a1a8-1c73fecdc3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5f21be-5b1a-4867-bfb7-6d00ec72c572">
      <Terms xmlns="http://schemas.microsoft.com/office/infopath/2007/PartnerControls"/>
    </lcf76f155ced4ddcb4097134ff3c332f>
    <TaxCatchAll xmlns="482a3803-f25c-4e76-a1a8-1c73fecdc3e9" xsi:nil="true"/>
    <Product xmlns="f35f21be-5b1a-4867-bfb7-6d00ec72c572" xsi:nil="true"/>
    <Gearchiveerd xmlns="f35f21be-5b1a-4867-bfb7-6d00ec72c572" xsi:nil="true"/>
    <Dienst xmlns="f35f21be-5b1a-4867-bfb7-6d00ec72c572" xsi:nil="true"/>
    <Archiveren xmlns="f35f21be-5b1a-4867-bfb7-6d00ec72c572" xsi:nil="true"/>
    <Sector xmlns="f35f21be-5b1a-4867-bfb7-6d00ec72c572" xsi:nil="true"/>
    <Toelichting xmlns="f35f21be-5b1a-4867-bfb7-6d00ec72c57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C15D5E-3AEE-4DD6-8523-48ACA4BAF8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CB18A9-78D7-490A-BA68-2CD763BDA70A}"/>
</file>

<file path=customXml/itemProps3.xml><?xml version="1.0" encoding="utf-8"?>
<ds:datastoreItem xmlns:ds="http://schemas.openxmlformats.org/officeDocument/2006/customXml" ds:itemID="{66A9534F-FA30-47A3-9BBE-2D0CB58EF7C1}">
  <ds:schemaRefs>
    <ds:schemaRef ds:uri="http://schemas.microsoft.com/office/2006/metadata/properties"/>
    <ds:schemaRef ds:uri="http://schemas.microsoft.com/office/infopath/2007/PartnerControls"/>
    <ds:schemaRef ds:uri="f35f21be-5b1a-4867-bfb7-6d00ec72c572"/>
    <ds:schemaRef ds:uri="482a3803-f25c-4e76-a1a8-1c73fecdc3e9"/>
  </ds:schemaRefs>
</ds:datastoreItem>
</file>

<file path=customXml/itemProps4.xml><?xml version="1.0" encoding="utf-8"?>
<ds:datastoreItem xmlns:ds="http://schemas.openxmlformats.org/officeDocument/2006/customXml" ds:itemID="{B3152B63-3284-40F1-8EAE-2D9FE2513A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Oosterling</dc:creator>
  <cp:keywords/>
  <dc:description/>
  <cp:lastModifiedBy>Steven Oosterling | 4Building</cp:lastModifiedBy>
  <cp:revision>23</cp:revision>
  <dcterms:created xsi:type="dcterms:W3CDTF">2022-06-16T07:05:00Z</dcterms:created>
  <dcterms:modified xsi:type="dcterms:W3CDTF">2022-06-16T07:59:00Z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0x010100BB05F6F9E94E6842B4104BA69337CD80</vt:lpwstr>
  </property>
  <property fmtid="{D5CDD505-2E9C-101B-9397-08002B2CF9AE}" pid="3" name="MediaServiceImageTags">
    <vt:lpwstr/>
  </property>
</Properties>
</file>